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AD" w:rsidRDefault="008F01AD"/>
    <w:p w:rsidR="008F01AD" w:rsidRDefault="008F01AD" w:rsidP="008F01AD">
      <w:pPr>
        <w:rPr>
          <w:u w:val="single"/>
        </w:rPr>
      </w:pPr>
      <w:r>
        <w:t>Core Account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tab/>
        <w:t xml:space="preserve">Account Owner: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:rsidR="008F01AD" w:rsidRPr="008F01AD" w:rsidRDefault="008F01AD" w:rsidP="008F01AD">
      <w:pPr>
        <w:rPr>
          <w:u w:val="single"/>
        </w:rPr>
      </w:pPr>
    </w:p>
    <w:p w:rsidR="008F01AD" w:rsidRDefault="008F01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F01AD" w:rsidTr="00A71566">
        <w:tc>
          <w:tcPr>
            <w:tcW w:w="2695" w:type="dxa"/>
            <w:shd w:val="clear" w:color="auto" w:fill="002060"/>
            <w:vAlign w:val="center"/>
          </w:tcPr>
          <w:p w:rsidR="008F01AD" w:rsidRPr="008F01AD" w:rsidRDefault="008F01AD" w:rsidP="00A71566">
            <w:pPr>
              <w:jc w:val="center"/>
              <w:rPr>
                <w:color w:val="FFFFFF" w:themeColor="background1"/>
              </w:rPr>
            </w:pPr>
            <w:r w:rsidRPr="00A71566">
              <w:rPr>
                <w:color w:val="FFFFFF" w:themeColor="background1"/>
                <w:sz w:val="28"/>
              </w:rPr>
              <w:t>Current Status</w:t>
            </w:r>
          </w:p>
        </w:tc>
        <w:tc>
          <w:tcPr>
            <w:tcW w:w="6655" w:type="dxa"/>
          </w:tcPr>
          <w:p w:rsidR="008F01AD" w:rsidRDefault="008F01AD">
            <w:r>
              <w:t>Describe the current relation</w:t>
            </w:r>
            <w:r w:rsidR="00A71566">
              <w:t>ship betw</w:t>
            </w:r>
            <w:r w:rsidR="00A3297C">
              <w:t>een the account and your company</w:t>
            </w:r>
            <w:r>
              <w:t xml:space="preserve">.  Have they bought from you in the past? Are they currently?  Are you their trusted advisor, vendor, or adversary? </w:t>
            </w:r>
          </w:p>
        </w:tc>
      </w:tr>
      <w:tr w:rsidR="008F01AD" w:rsidTr="009F3AA5">
        <w:tc>
          <w:tcPr>
            <w:tcW w:w="9350" w:type="dxa"/>
            <w:gridSpan w:val="2"/>
          </w:tcPr>
          <w:p w:rsidR="008F01AD" w:rsidRDefault="008F01AD"/>
          <w:p w:rsidR="008F01AD" w:rsidRDefault="008F01AD"/>
          <w:p w:rsidR="008F01AD" w:rsidRDefault="008F01AD"/>
          <w:p w:rsidR="008F01AD" w:rsidRDefault="008F01AD"/>
        </w:tc>
      </w:tr>
      <w:tr w:rsidR="008F01AD" w:rsidTr="00A71566">
        <w:tc>
          <w:tcPr>
            <w:tcW w:w="2695" w:type="dxa"/>
            <w:shd w:val="clear" w:color="auto" w:fill="002060"/>
            <w:vAlign w:val="center"/>
          </w:tcPr>
          <w:p w:rsidR="008F01AD" w:rsidRDefault="008F01AD" w:rsidP="00A71566">
            <w:pPr>
              <w:jc w:val="center"/>
            </w:pPr>
            <w:r w:rsidRPr="00A71566">
              <w:rPr>
                <w:sz w:val="28"/>
              </w:rPr>
              <w:t>Strategic Approach</w:t>
            </w:r>
          </w:p>
        </w:tc>
        <w:tc>
          <w:tcPr>
            <w:tcW w:w="6655" w:type="dxa"/>
          </w:tcPr>
          <w:p w:rsidR="008F01AD" w:rsidRDefault="008F01AD">
            <w:r>
              <w:t>In one to three sentences, describe your approach to winning more business from this account.  This is not about goals or next steps – this is a general statement.</w:t>
            </w:r>
          </w:p>
        </w:tc>
      </w:tr>
      <w:tr w:rsidR="008F01AD" w:rsidTr="00F70AF4">
        <w:tc>
          <w:tcPr>
            <w:tcW w:w="9350" w:type="dxa"/>
            <w:gridSpan w:val="2"/>
          </w:tcPr>
          <w:p w:rsidR="008F01AD" w:rsidRDefault="008F01AD"/>
          <w:p w:rsidR="008F01AD" w:rsidRDefault="008F01AD"/>
          <w:p w:rsidR="008F01AD" w:rsidRDefault="008F01AD"/>
          <w:p w:rsidR="008F01AD" w:rsidRDefault="008F01AD"/>
        </w:tc>
      </w:tr>
      <w:tr w:rsidR="008F01AD" w:rsidTr="00A71566">
        <w:tc>
          <w:tcPr>
            <w:tcW w:w="2695" w:type="dxa"/>
            <w:shd w:val="clear" w:color="auto" w:fill="002060"/>
            <w:vAlign w:val="center"/>
          </w:tcPr>
          <w:p w:rsidR="008F01AD" w:rsidRDefault="008F01AD" w:rsidP="00A71566">
            <w:pPr>
              <w:jc w:val="center"/>
            </w:pPr>
            <w:r w:rsidRPr="00A71566">
              <w:rPr>
                <w:sz w:val="28"/>
              </w:rPr>
              <w:t>Value We Can Offer</w:t>
            </w:r>
          </w:p>
        </w:tc>
        <w:tc>
          <w:tcPr>
            <w:tcW w:w="6655" w:type="dxa"/>
          </w:tcPr>
          <w:p w:rsidR="008F01AD" w:rsidRDefault="008F01AD">
            <w:r>
              <w:t xml:space="preserve">What do you offer that will resonate with this account?  Why should they consider doing business with you?  This can get as granular as naming </w:t>
            </w:r>
            <w:r w:rsidR="00A3297C">
              <w:t>products, or it could be high level</w:t>
            </w:r>
            <w:r>
              <w:t>.</w:t>
            </w:r>
          </w:p>
        </w:tc>
      </w:tr>
      <w:tr w:rsidR="008F01AD" w:rsidTr="00BA5E28">
        <w:tc>
          <w:tcPr>
            <w:tcW w:w="9350" w:type="dxa"/>
            <w:gridSpan w:val="2"/>
          </w:tcPr>
          <w:p w:rsidR="008F01AD" w:rsidRDefault="008F01AD"/>
          <w:p w:rsidR="008F01AD" w:rsidRDefault="008F01AD"/>
          <w:p w:rsidR="008F01AD" w:rsidRDefault="008F01AD"/>
          <w:p w:rsidR="008F01AD" w:rsidRDefault="008F01AD"/>
        </w:tc>
      </w:tr>
    </w:tbl>
    <w:p w:rsidR="008F01AD" w:rsidRDefault="008F01AD"/>
    <w:p w:rsidR="008F01AD" w:rsidRDefault="008F01AD"/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1890"/>
        <w:gridCol w:w="1710"/>
        <w:gridCol w:w="2430"/>
        <w:gridCol w:w="3330"/>
      </w:tblGrid>
      <w:tr w:rsidR="008F01AD" w:rsidRPr="001244A3" w:rsidTr="00A3297C">
        <w:trPr>
          <w:trHeight w:val="37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F01AD" w:rsidRPr="008F01AD" w:rsidRDefault="0021549A" w:rsidP="008F01AD">
            <w:pPr>
              <w:jc w:val="center"/>
              <w:rPr>
                <w:rFonts w:eastAsia="Times New Roman"/>
                <w:bCs/>
                <w:color w:val="FFFFFF"/>
                <w:szCs w:val="28"/>
              </w:rPr>
            </w:pPr>
            <w:r>
              <w:rPr>
                <w:rFonts w:eastAsia="Times New Roman"/>
                <w:bCs/>
                <w:color w:val="FFFFFF"/>
                <w:szCs w:val="28"/>
              </w:rPr>
              <w:t>Key Contact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F01AD" w:rsidRPr="008F01AD" w:rsidRDefault="008F01AD" w:rsidP="008F01AD">
            <w:pPr>
              <w:jc w:val="center"/>
              <w:rPr>
                <w:rFonts w:eastAsia="Times New Roman"/>
                <w:bCs/>
                <w:color w:val="FFFFFF"/>
                <w:szCs w:val="28"/>
              </w:rPr>
            </w:pPr>
            <w:r w:rsidRPr="008F01AD">
              <w:rPr>
                <w:rFonts w:eastAsia="Times New Roman"/>
                <w:bCs/>
                <w:color w:val="FFFFFF"/>
                <w:szCs w:val="28"/>
              </w:rPr>
              <w:t>Role</w:t>
            </w:r>
            <w:r>
              <w:rPr>
                <w:rFonts w:eastAsia="Times New Roman"/>
                <w:bCs/>
                <w:color w:val="FFFFFF"/>
                <w:szCs w:val="28"/>
              </w:rPr>
              <w:t xml:space="preserve"> / Title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F01AD" w:rsidRPr="008F01AD" w:rsidRDefault="00A71566" w:rsidP="00A3297C">
            <w:pPr>
              <w:jc w:val="center"/>
              <w:rPr>
                <w:rFonts w:eastAsia="Times New Roman"/>
                <w:bCs/>
                <w:color w:val="FFFFFF"/>
                <w:szCs w:val="28"/>
              </w:rPr>
            </w:pPr>
            <w:r>
              <w:rPr>
                <w:rFonts w:eastAsia="Times New Roman"/>
                <w:bCs/>
                <w:color w:val="FFFFFF"/>
                <w:szCs w:val="28"/>
              </w:rPr>
              <w:t xml:space="preserve">Relationship w </w:t>
            </w:r>
            <w:r w:rsidR="00C21DC3">
              <w:rPr>
                <w:rFonts w:eastAsia="Times New Roman"/>
                <w:bCs/>
                <w:color w:val="FFFFFF"/>
                <w:szCs w:val="28"/>
              </w:rPr>
              <w:t>Y</w:t>
            </w:r>
            <w:bookmarkStart w:id="0" w:name="_GoBack"/>
            <w:bookmarkEnd w:id="0"/>
            <w:r w:rsidR="00A3297C">
              <w:rPr>
                <w:rFonts w:eastAsia="Times New Roman"/>
                <w:bCs/>
                <w:color w:val="FFFFFF"/>
                <w:szCs w:val="28"/>
              </w:rPr>
              <w:t>ou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F01AD" w:rsidRPr="008F01AD" w:rsidRDefault="008F01AD" w:rsidP="008F01AD">
            <w:pPr>
              <w:jc w:val="center"/>
              <w:rPr>
                <w:rFonts w:eastAsia="Times New Roman"/>
                <w:bCs/>
                <w:color w:val="FFFFFF"/>
                <w:szCs w:val="28"/>
              </w:rPr>
            </w:pPr>
            <w:r w:rsidRPr="008F01AD">
              <w:rPr>
                <w:rFonts w:eastAsia="Times New Roman"/>
                <w:bCs/>
                <w:color w:val="FFFFFF"/>
                <w:szCs w:val="28"/>
              </w:rPr>
              <w:t>Notes</w:t>
            </w:r>
          </w:p>
        </w:tc>
      </w:tr>
      <w:tr w:rsidR="008F01AD" w:rsidRPr="001244A3" w:rsidTr="00A3297C">
        <w:trPr>
          <w:trHeight w:val="57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8F01AD" w:rsidRPr="001244A3" w:rsidTr="00A3297C">
        <w:trPr>
          <w:trHeight w:val="57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8F01AD" w:rsidRPr="001244A3" w:rsidTr="00A3297C">
        <w:trPr>
          <w:trHeight w:val="57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8F01AD" w:rsidRPr="001244A3" w:rsidTr="00A3297C">
        <w:trPr>
          <w:trHeight w:val="57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8F01AD" w:rsidRPr="001244A3" w:rsidTr="00A3297C">
        <w:trPr>
          <w:trHeight w:val="57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1AD" w:rsidRPr="001244A3" w:rsidRDefault="008F01AD" w:rsidP="008F01A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B473A2" w:rsidRDefault="00B473A2" w:rsidP="008F01AD"/>
    <w:sectPr w:rsidR="00B473A2" w:rsidSect="00272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AA" w:rsidRDefault="003A79AA" w:rsidP="00D42F12">
      <w:r>
        <w:separator/>
      </w:r>
    </w:p>
  </w:endnote>
  <w:endnote w:type="continuationSeparator" w:id="0">
    <w:p w:rsidR="003A79AA" w:rsidRDefault="003A79AA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46" w:rsidRDefault="007D4D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46" w:rsidRDefault="007D4D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46" w:rsidRDefault="007D4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AA" w:rsidRDefault="003A79AA" w:rsidP="00D42F12">
      <w:r>
        <w:separator/>
      </w:r>
    </w:p>
  </w:footnote>
  <w:footnote w:type="continuationSeparator" w:id="0">
    <w:p w:rsidR="003A79AA" w:rsidRDefault="003A79AA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46" w:rsidRDefault="007D4D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A" w:rsidRDefault="00C113CA" w:rsidP="00C113CA">
    <w:pPr>
      <w:pStyle w:val="Header"/>
      <w:jc w:val="both"/>
      <w:rPr>
        <w:color w:val="1F497D" w:themeColor="text2"/>
        <w:sz w:val="28"/>
      </w:rPr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C113CA" w:rsidRDefault="00C113CA" w:rsidP="00CF2DBE">
    <w:pPr>
      <w:pStyle w:val="Header"/>
      <w:jc w:val="both"/>
      <w:rPr>
        <w:noProof/>
        <w:color w:val="1F497D" w:themeColor="text2"/>
        <w:sz w:val="28"/>
        <w:lang w:eastAsia="en-US"/>
      </w:rPr>
    </w:pPr>
    <w:r>
      <w:rPr>
        <w:color w:val="1F497D" w:themeColor="text2"/>
        <w:sz w:val="28"/>
      </w:rPr>
      <w:tab/>
    </w:r>
    <w:r>
      <w:rPr>
        <w:color w:val="1F497D" w:themeColor="text2"/>
        <w:sz w:val="28"/>
      </w:rPr>
      <w:tab/>
    </w:r>
  </w:p>
  <w:p w:rsidR="007D4D46" w:rsidRPr="00C113CA" w:rsidRDefault="007D4D46" w:rsidP="00CF2DBE">
    <w:pPr>
      <w:pStyle w:val="Header"/>
      <w:jc w:val="both"/>
    </w:pPr>
  </w:p>
  <w:p w:rsidR="00C113CA" w:rsidRPr="00C113CA" w:rsidRDefault="00C113CA" w:rsidP="00C113CA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46" w:rsidRDefault="007D4D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1E1"/>
    <w:multiLevelType w:val="hybridMultilevel"/>
    <w:tmpl w:val="50BC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5F52"/>
    <w:multiLevelType w:val="hybridMultilevel"/>
    <w:tmpl w:val="25A4911C"/>
    <w:lvl w:ilvl="0" w:tplc="21F86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0B2A62"/>
    <w:rsid w:val="0010701C"/>
    <w:rsid w:val="0021549A"/>
    <w:rsid w:val="00272D96"/>
    <w:rsid w:val="00292D46"/>
    <w:rsid w:val="002E2E1D"/>
    <w:rsid w:val="0034401E"/>
    <w:rsid w:val="00375E7F"/>
    <w:rsid w:val="003A79AA"/>
    <w:rsid w:val="0042762E"/>
    <w:rsid w:val="00570873"/>
    <w:rsid w:val="005E04BD"/>
    <w:rsid w:val="007D4D46"/>
    <w:rsid w:val="007F2371"/>
    <w:rsid w:val="0085284A"/>
    <w:rsid w:val="00860312"/>
    <w:rsid w:val="008F01AD"/>
    <w:rsid w:val="00935D02"/>
    <w:rsid w:val="009D6E31"/>
    <w:rsid w:val="009F15EE"/>
    <w:rsid w:val="00A3297C"/>
    <w:rsid w:val="00A71566"/>
    <w:rsid w:val="00B37E8D"/>
    <w:rsid w:val="00B473A2"/>
    <w:rsid w:val="00BF62F2"/>
    <w:rsid w:val="00C113CA"/>
    <w:rsid w:val="00C21DC3"/>
    <w:rsid w:val="00CF2DBE"/>
    <w:rsid w:val="00D42F12"/>
    <w:rsid w:val="00D71D6E"/>
    <w:rsid w:val="00E65334"/>
    <w:rsid w:val="00F46D9A"/>
    <w:rsid w:val="00F5503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BADCA65-0133-4B71-A745-41C225A1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8F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4</cp:revision>
  <dcterms:created xsi:type="dcterms:W3CDTF">2016-01-17T21:32:00Z</dcterms:created>
  <dcterms:modified xsi:type="dcterms:W3CDTF">2016-01-19T13:48:00Z</dcterms:modified>
</cp:coreProperties>
</file>