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1878" w14:textId="1482F14A" w:rsidR="00F27EE2" w:rsidRDefault="00F27EE2" w:rsidP="006E1009">
      <w:pPr>
        <w:spacing w:after="0" w:line="240" w:lineRule="auto"/>
        <w:contextualSpacing/>
      </w:pPr>
    </w:p>
    <w:p w14:paraId="7443E89A" w14:textId="77777777" w:rsidR="00271DB0" w:rsidRDefault="00271DB0" w:rsidP="006E1009">
      <w:pPr>
        <w:spacing w:after="0" w:line="240" w:lineRule="auto"/>
        <w:contextualSpacing/>
      </w:pPr>
    </w:p>
    <w:p w14:paraId="65BD1F3A" w14:textId="5E5BA03E" w:rsidR="00271DB0" w:rsidRPr="00271DB0" w:rsidRDefault="000C1A96" w:rsidP="00271DB0">
      <w:pPr>
        <w:spacing w:after="0" w:line="240" w:lineRule="auto"/>
        <w:contextualSpacing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Top-Tier Customers</w:t>
      </w:r>
    </w:p>
    <w:p w14:paraId="4C8D3962" w14:textId="77777777" w:rsidR="00271DB0" w:rsidRDefault="00271DB0" w:rsidP="00271DB0">
      <w:pPr>
        <w:spacing w:after="0" w:line="240" w:lineRule="auto"/>
        <w:contextualSpacing/>
        <w:rPr>
          <w:sz w:val="32"/>
          <w:szCs w:val="32"/>
        </w:rPr>
      </w:pPr>
    </w:p>
    <w:p w14:paraId="0D3D0DAC" w14:textId="47F8DC9F" w:rsidR="00271DB0" w:rsidRDefault="00271DB0" w:rsidP="00271DB0">
      <w:pPr>
        <w:spacing w:after="0"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In the </w:t>
      </w:r>
      <w:r w:rsidR="00365AF7">
        <w:rPr>
          <w:sz w:val="32"/>
          <w:szCs w:val="32"/>
        </w:rPr>
        <w:t xml:space="preserve">top </w:t>
      </w:r>
      <w:r>
        <w:rPr>
          <w:sz w:val="32"/>
          <w:szCs w:val="32"/>
        </w:rPr>
        <w:t xml:space="preserve">table below, list </w:t>
      </w:r>
      <w:r w:rsidR="00365AF7">
        <w:rPr>
          <w:sz w:val="32"/>
          <w:szCs w:val="32"/>
        </w:rPr>
        <w:t xml:space="preserve">your descriptors of Tier One and Tier Two current customers, and then list some examples of </w:t>
      </w:r>
      <w:r w:rsidR="004F0A97">
        <w:rPr>
          <w:sz w:val="32"/>
          <w:szCs w:val="32"/>
        </w:rPr>
        <w:t>real</w:t>
      </w:r>
      <w:r w:rsidR="00365AF7">
        <w:rPr>
          <w:sz w:val="32"/>
          <w:szCs w:val="32"/>
        </w:rPr>
        <w:t xml:space="preserve"> customers. Use the bottom table as an example.</w:t>
      </w:r>
    </w:p>
    <w:p w14:paraId="75D6FA00" w14:textId="77777777" w:rsidR="00365AF7" w:rsidRDefault="00365AF7" w:rsidP="00271DB0">
      <w:pPr>
        <w:spacing w:after="0" w:line="240" w:lineRule="auto"/>
        <w:contextualSpacing/>
        <w:rPr>
          <w:sz w:val="32"/>
          <w:szCs w:val="32"/>
        </w:rPr>
      </w:pP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3"/>
        <w:gridCol w:w="3489"/>
        <w:gridCol w:w="3448"/>
      </w:tblGrid>
      <w:tr w:rsidR="00365AF7" w:rsidRPr="00365AF7" w14:paraId="473346AB" w14:textId="267A98AA" w:rsidTr="00365AF7">
        <w:trPr>
          <w:trHeight w:val="584"/>
        </w:trPr>
        <w:tc>
          <w:tcPr>
            <w:tcW w:w="24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3512A" w14:textId="77777777" w:rsidR="00365AF7" w:rsidRPr="00365AF7" w:rsidRDefault="00365AF7" w:rsidP="00365AF7">
            <w:pPr>
              <w:spacing w:after="0" w:line="240" w:lineRule="auto"/>
              <w:contextualSpacing/>
              <w:jc w:val="center"/>
              <w:rPr>
                <w:sz w:val="32"/>
                <w:szCs w:val="32"/>
              </w:rPr>
            </w:pPr>
            <w:r w:rsidRPr="00365AF7">
              <w:rPr>
                <w:b/>
                <w:bCs/>
                <w:sz w:val="32"/>
                <w:szCs w:val="32"/>
              </w:rPr>
              <w:t>Category</w:t>
            </w:r>
          </w:p>
        </w:tc>
        <w:tc>
          <w:tcPr>
            <w:tcW w:w="3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D661C" w14:textId="77777777" w:rsidR="00365AF7" w:rsidRPr="00365AF7" w:rsidRDefault="00365AF7" w:rsidP="00365AF7">
            <w:pPr>
              <w:spacing w:after="0" w:line="240" w:lineRule="auto"/>
              <w:contextualSpacing/>
              <w:jc w:val="center"/>
              <w:rPr>
                <w:sz w:val="32"/>
                <w:szCs w:val="32"/>
              </w:rPr>
            </w:pPr>
            <w:r w:rsidRPr="00365AF7">
              <w:rPr>
                <w:b/>
                <w:bCs/>
                <w:sz w:val="32"/>
                <w:szCs w:val="32"/>
              </w:rPr>
              <w:t>Descriptors</w:t>
            </w:r>
          </w:p>
        </w:tc>
        <w:tc>
          <w:tcPr>
            <w:tcW w:w="3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vAlign w:val="center"/>
          </w:tcPr>
          <w:p w14:paraId="483F7A37" w14:textId="7900FFD9" w:rsidR="00365AF7" w:rsidRPr="00365AF7" w:rsidRDefault="00365AF7" w:rsidP="00365AF7">
            <w:pPr>
              <w:spacing w:after="0" w:line="240" w:lineRule="auto"/>
              <w:contextualSpacing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Customers</w:t>
            </w:r>
          </w:p>
        </w:tc>
      </w:tr>
      <w:tr w:rsidR="00365AF7" w:rsidRPr="00365AF7" w14:paraId="5483D964" w14:textId="226CCE8C" w:rsidTr="00365AF7">
        <w:trPr>
          <w:trHeight w:val="1440"/>
        </w:trPr>
        <w:tc>
          <w:tcPr>
            <w:tcW w:w="2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AE9C3" w14:textId="77777777" w:rsidR="00365AF7" w:rsidRPr="00365AF7" w:rsidRDefault="00365AF7" w:rsidP="00365AF7">
            <w:pPr>
              <w:spacing w:after="0" w:line="240" w:lineRule="auto"/>
              <w:contextualSpacing/>
              <w:rPr>
                <w:color w:val="FFFFFF" w:themeColor="background1"/>
                <w:sz w:val="32"/>
                <w:szCs w:val="32"/>
              </w:rPr>
            </w:pPr>
            <w:r w:rsidRPr="00365AF7">
              <w:rPr>
                <w:color w:val="FFFFFF" w:themeColor="background1"/>
                <w:sz w:val="32"/>
                <w:szCs w:val="32"/>
              </w:rPr>
              <w:t>Tier One</w:t>
            </w:r>
          </w:p>
        </w:tc>
        <w:tc>
          <w:tcPr>
            <w:tcW w:w="3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257845" w14:textId="24B95EBA" w:rsidR="00365AF7" w:rsidRPr="00365AF7" w:rsidRDefault="00365AF7" w:rsidP="00365AF7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</w:p>
        </w:tc>
        <w:tc>
          <w:tcPr>
            <w:tcW w:w="3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vAlign w:val="center"/>
          </w:tcPr>
          <w:p w14:paraId="433CA800" w14:textId="4BA99081" w:rsidR="00365AF7" w:rsidRPr="00365AF7" w:rsidRDefault="00365AF7" w:rsidP="00365AF7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</w:p>
        </w:tc>
      </w:tr>
      <w:tr w:rsidR="00365AF7" w:rsidRPr="00365AF7" w14:paraId="1078D335" w14:textId="2A8621CC" w:rsidTr="00365AF7">
        <w:trPr>
          <w:trHeight w:val="1440"/>
        </w:trPr>
        <w:tc>
          <w:tcPr>
            <w:tcW w:w="2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7A180" w14:textId="77777777" w:rsidR="00365AF7" w:rsidRPr="00365AF7" w:rsidRDefault="00365AF7" w:rsidP="00365AF7">
            <w:pPr>
              <w:spacing w:after="0" w:line="240" w:lineRule="auto"/>
              <w:contextualSpacing/>
              <w:rPr>
                <w:sz w:val="32"/>
                <w:szCs w:val="32"/>
              </w:rPr>
            </w:pPr>
            <w:r w:rsidRPr="00365AF7">
              <w:rPr>
                <w:sz w:val="32"/>
                <w:szCs w:val="32"/>
              </w:rPr>
              <w:t>Tier Two</w:t>
            </w:r>
          </w:p>
        </w:tc>
        <w:tc>
          <w:tcPr>
            <w:tcW w:w="3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9C149" w14:textId="6139BBD9" w:rsidR="00365AF7" w:rsidRPr="00365AF7" w:rsidRDefault="00365AF7" w:rsidP="00365AF7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</w:p>
        </w:tc>
        <w:tc>
          <w:tcPr>
            <w:tcW w:w="3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vAlign w:val="center"/>
          </w:tcPr>
          <w:p w14:paraId="76CB668C" w14:textId="77777777" w:rsidR="00365AF7" w:rsidRPr="00365AF7" w:rsidRDefault="00365AF7" w:rsidP="00365AF7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</w:p>
        </w:tc>
      </w:tr>
    </w:tbl>
    <w:p w14:paraId="1DF3749B" w14:textId="77777777" w:rsidR="00365AF7" w:rsidRDefault="00365AF7" w:rsidP="00271DB0">
      <w:pPr>
        <w:spacing w:after="0" w:line="240" w:lineRule="auto"/>
        <w:contextualSpacing/>
        <w:rPr>
          <w:sz w:val="32"/>
          <w:szCs w:val="32"/>
        </w:rPr>
      </w:pPr>
    </w:p>
    <w:p w14:paraId="6F53380B" w14:textId="77777777" w:rsidR="00365AF7" w:rsidRDefault="00365AF7" w:rsidP="00271DB0">
      <w:pPr>
        <w:spacing w:after="0" w:line="240" w:lineRule="auto"/>
        <w:contextualSpacing/>
        <w:rPr>
          <w:sz w:val="32"/>
          <w:szCs w:val="32"/>
        </w:rPr>
      </w:pP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3"/>
        <w:gridCol w:w="3489"/>
        <w:gridCol w:w="3448"/>
      </w:tblGrid>
      <w:tr w:rsidR="00365AF7" w:rsidRPr="00365AF7" w14:paraId="740B9361" w14:textId="77777777" w:rsidTr="007059F6">
        <w:trPr>
          <w:trHeight w:val="584"/>
        </w:trPr>
        <w:tc>
          <w:tcPr>
            <w:tcW w:w="24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ED0B3" w14:textId="77777777" w:rsidR="00365AF7" w:rsidRPr="00365AF7" w:rsidRDefault="00365AF7" w:rsidP="007059F6">
            <w:pPr>
              <w:spacing w:after="0" w:line="240" w:lineRule="auto"/>
              <w:contextualSpacing/>
              <w:jc w:val="center"/>
              <w:rPr>
                <w:sz w:val="32"/>
                <w:szCs w:val="32"/>
              </w:rPr>
            </w:pPr>
            <w:r w:rsidRPr="00365AF7">
              <w:rPr>
                <w:b/>
                <w:bCs/>
                <w:sz w:val="32"/>
                <w:szCs w:val="32"/>
              </w:rPr>
              <w:t>Category</w:t>
            </w:r>
          </w:p>
        </w:tc>
        <w:tc>
          <w:tcPr>
            <w:tcW w:w="3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91FF1" w14:textId="25AEA9C7" w:rsidR="00365AF7" w:rsidRPr="00365AF7" w:rsidRDefault="00365AF7" w:rsidP="007059F6">
            <w:pPr>
              <w:spacing w:after="0" w:line="240" w:lineRule="auto"/>
              <w:contextualSpacing/>
              <w:jc w:val="center"/>
              <w:rPr>
                <w:sz w:val="32"/>
                <w:szCs w:val="32"/>
              </w:rPr>
            </w:pPr>
            <w:r w:rsidRPr="00365AF7">
              <w:rPr>
                <w:b/>
                <w:bCs/>
                <w:sz w:val="32"/>
                <w:szCs w:val="32"/>
              </w:rPr>
              <w:t>Descriptors</w:t>
            </w:r>
            <w:r>
              <w:rPr>
                <w:b/>
                <w:bCs/>
                <w:sz w:val="32"/>
                <w:szCs w:val="32"/>
              </w:rPr>
              <w:t xml:space="preserve"> (examples)</w:t>
            </w:r>
          </w:p>
        </w:tc>
        <w:tc>
          <w:tcPr>
            <w:tcW w:w="3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E2842"/>
            <w:vAlign w:val="center"/>
          </w:tcPr>
          <w:p w14:paraId="19EB543E" w14:textId="77777777" w:rsidR="00365AF7" w:rsidRPr="00365AF7" w:rsidRDefault="00365AF7" w:rsidP="007059F6">
            <w:pPr>
              <w:spacing w:after="0" w:line="240" w:lineRule="auto"/>
              <w:contextualSpacing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Customers</w:t>
            </w:r>
          </w:p>
        </w:tc>
      </w:tr>
      <w:tr w:rsidR="00365AF7" w:rsidRPr="00365AF7" w14:paraId="7FEEDD04" w14:textId="77777777" w:rsidTr="00365AF7">
        <w:trPr>
          <w:trHeight w:val="1440"/>
        </w:trPr>
        <w:tc>
          <w:tcPr>
            <w:tcW w:w="2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1EDAA" w14:textId="77777777" w:rsidR="00365AF7" w:rsidRPr="00365AF7" w:rsidRDefault="00365AF7" w:rsidP="007059F6">
            <w:pPr>
              <w:spacing w:after="0" w:line="240" w:lineRule="auto"/>
              <w:contextualSpacing/>
              <w:rPr>
                <w:color w:val="FFFFFF" w:themeColor="background1"/>
                <w:sz w:val="32"/>
                <w:szCs w:val="32"/>
              </w:rPr>
            </w:pPr>
            <w:r w:rsidRPr="00365AF7">
              <w:rPr>
                <w:color w:val="FFFFFF" w:themeColor="background1"/>
                <w:sz w:val="32"/>
                <w:szCs w:val="32"/>
              </w:rPr>
              <w:t>Tier One</w:t>
            </w:r>
          </w:p>
        </w:tc>
        <w:tc>
          <w:tcPr>
            <w:tcW w:w="3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795A8" w14:textId="77777777" w:rsidR="00365AF7" w:rsidRPr="00365AF7" w:rsidRDefault="00365AF7" w:rsidP="007059F6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  <w:r w:rsidRPr="00365AF7">
              <w:rPr>
                <w:color w:val="FFFFFF" w:themeColor="background1"/>
                <w:sz w:val="32"/>
                <w:szCs w:val="32"/>
              </w:rPr>
              <w:t>$250k / Year</w:t>
            </w:r>
          </w:p>
          <w:p w14:paraId="3B253475" w14:textId="77777777" w:rsidR="00365AF7" w:rsidRPr="00365AF7" w:rsidRDefault="00365AF7" w:rsidP="007059F6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  <w:r w:rsidRPr="00365AF7">
              <w:rPr>
                <w:color w:val="FFFFFF" w:themeColor="background1"/>
                <w:sz w:val="32"/>
                <w:szCs w:val="32"/>
              </w:rPr>
              <w:t>$50k ARR</w:t>
            </w:r>
          </w:p>
          <w:p w14:paraId="1D5A51F6" w14:textId="77777777" w:rsidR="00365AF7" w:rsidRPr="00365AF7" w:rsidRDefault="00365AF7" w:rsidP="007059F6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  <w:r w:rsidRPr="00365AF7">
              <w:rPr>
                <w:color w:val="FFFFFF" w:themeColor="background1"/>
                <w:sz w:val="32"/>
                <w:szCs w:val="32"/>
              </w:rPr>
              <w:t>Reference Site</w:t>
            </w:r>
          </w:p>
        </w:tc>
        <w:tc>
          <w:tcPr>
            <w:tcW w:w="3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63AF"/>
            <w:vAlign w:val="center"/>
          </w:tcPr>
          <w:p w14:paraId="216A41A7" w14:textId="77777777" w:rsidR="00365AF7" w:rsidRDefault="00E7489D" w:rsidP="007059F6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Downtown Healthcare</w:t>
            </w:r>
          </w:p>
          <w:p w14:paraId="2D06FB99" w14:textId="5D3130D4" w:rsidR="00E7489D" w:rsidRPr="00365AF7" w:rsidRDefault="00E7489D" w:rsidP="007059F6">
            <w:pPr>
              <w:numPr>
                <w:ilvl w:val="0"/>
                <w:numId w:val="17"/>
              </w:numPr>
              <w:spacing w:after="0" w:line="240" w:lineRule="auto"/>
              <w:ind w:left="360"/>
              <w:contextualSpacing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Wealth Regional Bank</w:t>
            </w:r>
          </w:p>
        </w:tc>
      </w:tr>
      <w:tr w:rsidR="00365AF7" w:rsidRPr="00365AF7" w14:paraId="72A33BCD" w14:textId="77777777" w:rsidTr="00365AF7">
        <w:trPr>
          <w:trHeight w:val="1440"/>
        </w:trPr>
        <w:tc>
          <w:tcPr>
            <w:tcW w:w="2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1EAC0" w14:textId="77777777" w:rsidR="00365AF7" w:rsidRPr="00365AF7" w:rsidRDefault="00365AF7" w:rsidP="007059F6">
            <w:pPr>
              <w:spacing w:after="0" w:line="240" w:lineRule="auto"/>
              <w:contextualSpacing/>
              <w:rPr>
                <w:sz w:val="32"/>
                <w:szCs w:val="32"/>
              </w:rPr>
            </w:pPr>
            <w:r w:rsidRPr="00365AF7">
              <w:rPr>
                <w:sz w:val="32"/>
                <w:szCs w:val="32"/>
              </w:rPr>
              <w:t>Tier Two</w:t>
            </w:r>
          </w:p>
        </w:tc>
        <w:tc>
          <w:tcPr>
            <w:tcW w:w="3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78AD0" w14:textId="77777777" w:rsidR="00365AF7" w:rsidRPr="00365AF7" w:rsidRDefault="00365AF7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 w:rsidRPr="00365AF7">
              <w:rPr>
                <w:sz w:val="32"/>
                <w:szCs w:val="32"/>
              </w:rPr>
              <w:t>$100k / Year</w:t>
            </w:r>
          </w:p>
          <w:p w14:paraId="535516D7" w14:textId="77777777" w:rsidR="00365AF7" w:rsidRPr="00365AF7" w:rsidRDefault="00365AF7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 w:rsidRPr="00365AF7">
              <w:rPr>
                <w:sz w:val="32"/>
                <w:szCs w:val="32"/>
              </w:rPr>
              <w:t>$20k ARR</w:t>
            </w:r>
          </w:p>
          <w:p w14:paraId="025A28AD" w14:textId="041F9BDA" w:rsidR="00365AF7" w:rsidRPr="00365AF7" w:rsidRDefault="00365AF7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 w:rsidRPr="00365AF7">
              <w:rPr>
                <w:sz w:val="32"/>
                <w:szCs w:val="32"/>
              </w:rPr>
              <w:t>Influen</w:t>
            </w:r>
            <w:r w:rsidR="00963370">
              <w:rPr>
                <w:sz w:val="32"/>
                <w:szCs w:val="32"/>
              </w:rPr>
              <w:t>t</w:t>
            </w:r>
            <w:r w:rsidRPr="00365AF7">
              <w:rPr>
                <w:sz w:val="32"/>
                <w:szCs w:val="32"/>
              </w:rPr>
              <w:t>ial Site</w:t>
            </w:r>
          </w:p>
        </w:tc>
        <w:tc>
          <w:tcPr>
            <w:tcW w:w="3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B12B"/>
            <w:vAlign w:val="center"/>
          </w:tcPr>
          <w:p w14:paraId="1A07B28D" w14:textId="6A13570A" w:rsidR="00365AF7" w:rsidRDefault="00E7489D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ABC Distribution</w:t>
            </w:r>
          </w:p>
          <w:p w14:paraId="53429C40" w14:textId="77777777" w:rsidR="00E7489D" w:rsidRDefault="00E7489D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Jackson Inc.</w:t>
            </w:r>
          </w:p>
          <w:p w14:paraId="57D71DE8" w14:textId="54889EA4" w:rsidR="00E7489D" w:rsidRPr="00365AF7" w:rsidRDefault="00E7489D" w:rsidP="007059F6">
            <w:pPr>
              <w:numPr>
                <w:ilvl w:val="0"/>
                <w:numId w:val="18"/>
              </w:numPr>
              <w:spacing w:after="0" w:line="240" w:lineRule="auto"/>
              <w:ind w:left="360"/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Frankling Properties</w:t>
            </w:r>
          </w:p>
        </w:tc>
      </w:tr>
    </w:tbl>
    <w:p w14:paraId="3A2779F7" w14:textId="77777777" w:rsidR="00365AF7" w:rsidRDefault="00365AF7" w:rsidP="00271DB0">
      <w:pPr>
        <w:spacing w:after="0" w:line="240" w:lineRule="auto"/>
        <w:contextualSpacing/>
        <w:rPr>
          <w:sz w:val="32"/>
          <w:szCs w:val="32"/>
        </w:rPr>
      </w:pPr>
    </w:p>
    <w:sectPr w:rsidR="00365AF7" w:rsidSect="00F27EE2">
      <w:headerReference w:type="default" r:id="rId10"/>
      <w:footerReference w:type="default" r:id="rId11"/>
      <w:type w:val="continuous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CAE9" w14:textId="77777777" w:rsidR="00ED3231" w:rsidRDefault="00ED3231" w:rsidP="00A26762">
      <w:pPr>
        <w:spacing w:after="0" w:line="240" w:lineRule="auto"/>
      </w:pPr>
      <w:r>
        <w:separator/>
      </w:r>
    </w:p>
  </w:endnote>
  <w:endnote w:type="continuationSeparator" w:id="0">
    <w:p w14:paraId="1948B54C" w14:textId="77777777" w:rsidR="00ED3231" w:rsidRDefault="00ED3231" w:rsidP="00A2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F27" w14:textId="2CF83B6B" w:rsidR="00A26762" w:rsidRDefault="00A26762">
    <w:pPr>
      <w:pStyle w:val="Footer"/>
    </w:pP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6276042" wp14:editId="5B4CD0EF">
          <wp:simplePos x="0" y="0"/>
          <wp:positionH relativeFrom="column">
            <wp:posOffset>-360045</wp:posOffset>
          </wp:positionH>
          <wp:positionV relativeFrom="paragraph">
            <wp:posOffset>22114</wp:posOffset>
          </wp:positionV>
          <wp:extent cx="1551305" cy="274955"/>
          <wp:effectExtent l="0" t="0" r="0" b="0"/>
          <wp:wrapNone/>
          <wp:docPr id="1705591207" name="Picture 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44108" name="Picture 5" descr="A black and white logo&#10;&#10;Description automatically generated"/>
                  <pic:cNvPicPr/>
                </pic:nvPicPr>
                <pic:blipFill>
                  <a:blip r:embed="rId1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E9A">
      <w:rPr>
        <w:rFonts w:ascii="Raleway Medium" w:hAnsi="Raleway Medium" w:cstheme="minorHAnsi"/>
        <w:cap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05D9C5" wp14:editId="4A0C3324">
              <wp:simplePos x="0" y="0"/>
              <wp:positionH relativeFrom="column">
                <wp:posOffset>1889760</wp:posOffset>
              </wp:positionH>
              <wp:positionV relativeFrom="paragraph">
                <wp:posOffset>-78007</wp:posOffset>
              </wp:positionV>
              <wp:extent cx="4334510" cy="439420"/>
              <wp:effectExtent l="0" t="0" r="8890" b="0"/>
              <wp:wrapSquare wrapText="bothSides"/>
              <wp:docPr id="20816549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43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A213" w14:textId="77777777" w:rsidR="00A26762" w:rsidRPr="009870A7" w:rsidRDefault="00A26762" w:rsidP="00A267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1860"/>
                            </w:tabs>
                            <w:spacing w:before="240" w:line="480" w:lineRule="auto"/>
                            <w:jc w:val="right"/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</w:pPr>
                          <w:r w:rsidRPr="009870A7"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1600 South Summerlin Avenue   |   Orlando, FL 32806   |   </w:t>
                          </w:r>
                          <w:r w:rsidRPr="009870A7">
                            <w:rPr>
                              <w:rFonts w:ascii="Raleway Medium" w:hAnsi="Raleway Medium" w:cstheme="minorHAnsi"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+1-321-439-3025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D9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8pt;margin-top:-6.15pt;width:341.3pt;height:3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" filled="f" stroked="f">
              <v:textbox inset="0,0,0,0">
                <w:txbxContent>
                  <w:p w14:paraId="6A09A213" w14:textId="77777777" w:rsidR="00A26762" w:rsidRPr="009870A7" w:rsidRDefault="00A26762" w:rsidP="00A26762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1860"/>
                      </w:tabs>
                      <w:spacing w:before="240" w:line="480" w:lineRule="auto"/>
                      <w:jc w:val="right"/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</w:pPr>
                    <w:r w:rsidRPr="009870A7"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  <w:t xml:space="preserve">1600 South Summerlin Avenue   |   Orlando, FL 32806   |   </w:t>
                    </w:r>
                    <w:r w:rsidRPr="009870A7">
                      <w:rPr>
                        <w:rFonts w:ascii="Raleway Medium" w:hAnsi="Raleway Medium" w:cstheme="minorHAnsi"/>
                        <w:color w:val="9CC2E5" w:themeColor="accent5" w:themeTint="99"/>
                        <w:sz w:val="14"/>
                        <w:szCs w:val="14"/>
                      </w:rPr>
                      <w:t xml:space="preserve">+1-321-439-3025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46944C1" wp14:editId="60C59B3A">
          <wp:simplePos x="0" y="0"/>
          <wp:positionH relativeFrom="page">
            <wp:align>left</wp:align>
          </wp:positionH>
          <wp:positionV relativeFrom="page">
            <wp:posOffset>9430385</wp:posOffset>
          </wp:positionV>
          <wp:extent cx="7863840" cy="777240"/>
          <wp:effectExtent l="0" t="0" r="3810" b="3810"/>
          <wp:wrapNone/>
          <wp:docPr id="4794528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09442" name="Picture 5010094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A235" w14:textId="77777777" w:rsidR="00ED3231" w:rsidRDefault="00ED3231" w:rsidP="00A26762">
      <w:pPr>
        <w:spacing w:after="0" w:line="240" w:lineRule="auto"/>
      </w:pPr>
      <w:r>
        <w:separator/>
      </w:r>
    </w:p>
  </w:footnote>
  <w:footnote w:type="continuationSeparator" w:id="0">
    <w:p w14:paraId="2E458C13" w14:textId="77777777" w:rsidR="00ED3231" w:rsidRDefault="00ED3231" w:rsidP="00A2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3DD" w14:textId="015C1ABE" w:rsidR="00A26762" w:rsidRDefault="00A26762">
    <w:pPr>
      <w:pStyle w:val="Header"/>
    </w:pPr>
    <w:r>
      <w:rPr>
        <w:noProof/>
        <w:color w:val="44546A" w:themeColor="text2"/>
        <w:sz w:val="28"/>
      </w:rPr>
      <w:drawing>
        <wp:anchor distT="0" distB="0" distL="114300" distR="114300" simplePos="0" relativeHeight="251660288" behindDoc="0" locked="0" layoutInCell="1" allowOverlap="1" wp14:anchorId="457A8E04" wp14:editId="687FF792">
          <wp:simplePos x="0" y="0"/>
          <wp:positionH relativeFrom="column">
            <wp:posOffset>4333875</wp:posOffset>
          </wp:positionH>
          <wp:positionV relativeFrom="paragraph">
            <wp:posOffset>-91710</wp:posOffset>
          </wp:positionV>
          <wp:extent cx="1781175" cy="315893"/>
          <wp:effectExtent l="0" t="0" r="0" b="8255"/>
          <wp:wrapNone/>
          <wp:docPr id="1579403633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43044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15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 w:themeColor="text2"/>
        <w:sz w:val="28"/>
      </w:rPr>
      <w:drawing>
        <wp:anchor distT="0" distB="0" distL="114300" distR="114300" simplePos="0" relativeHeight="251659264" behindDoc="1" locked="0" layoutInCell="1" allowOverlap="1" wp14:anchorId="6D4EF814" wp14:editId="0CAD6F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36408" cy="1929384"/>
          <wp:effectExtent l="0" t="0" r="0" b="0"/>
          <wp:wrapNone/>
          <wp:docPr id="423118892" name="Picture 6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71958" name="Picture 6" descr="A blue and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1929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D51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07DC5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8284B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67581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7155E"/>
    <w:multiLevelType w:val="hybridMultilevel"/>
    <w:tmpl w:val="C61A5376"/>
    <w:lvl w:ilvl="0" w:tplc="62C0F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886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41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09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A2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29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4A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A7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E3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2E3DAE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C5C4F"/>
    <w:multiLevelType w:val="hybridMultilevel"/>
    <w:tmpl w:val="12B4006C"/>
    <w:lvl w:ilvl="0" w:tplc="7BAE4C9C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044D82"/>
    <w:multiLevelType w:val="hybridMultilevel"/>
    <w:tmpl w:val="7F9A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970B0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A4830"/>
    <w:multiLevelType w:val="hybridMultilevel"/>
    <w:tmpl w:val="2F149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E2F7C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33CAB"/>
    <w:multiLevelType w:val="hybridMultilevel"/>
    <w:tmpl w:val="6F7C49DE"/>
    <w:lvl w:ilvl="0" w:tplc="24764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667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C7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B6A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A21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0E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2E2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9A2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AE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AB2603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55D67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51154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12B0D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462C6"/>
    <w:multiLevelType w:val="hybridMultilevel"/>
    <w:tmpl w:val="D102F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A35B42"/>
    <w:multiLevelType w:val="multilevel"/>
    <w:tmpl w:val="944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648362">
    <w:abstractNumId w:val="6"/>
  </w:num>
  <w:num w:numId="2" w16cid:durableId="1024556408">
    <w:abstractNumId w:val="16"/>
  </w:num>
  <w:num w:numId="3" w16cid:durableId="1619601430">
    <w:abstractNumId w:val="9"/>
  </w:num>
  <w:num w:numId="4" w16cid:durableId="828207470">
    <w:abstractNumId w:val="17"/>
  </w:num>
  <w:num w:numId="5" w16cid:durableId="101922928">
    <w:abstractNumId w:val="14"/>
  </w:num>
  <w:num w:numId="6" w16cid:durableId="2089645961">
    <w:abstractNumId w:val="12"/>
  </w:num>
  <w:num w:numId="7" w16cid:durableId="735470608">
    <w:abstractNumId w:val="3"/>
  </w:num>
  <w:num w:numId="8" w16cid:durableId="1021934222">
    <w:abstractNumId w:val="1"/>
  </w:num>
  <w:num w:numId="9" w16cid:durableId="1381634622">
    <w:abstractNumId w:val="15"/>
  </w:num>
  <w:num w:numId="10" w16cid:durableId="173959639">
    <w:abstractNumId w:val="2"/>
  </w:num>
  <w:num w:numId="11" w16cid:durableId="1740665188">
    <w:abstractNumId w:val="8"/>
  </w:num>
  <w:num w:numId="12" w16cid:durableId="13697328">
    <w:abstractNumId w:val="13"/>
  </w:num>
  <w:num w:numId="13" w16cid:durableId="1565943267">
    <w:abstractNumId w:val="10"/>
  </w:num>
  <w:num w:numId="14" w16cid:durableId="1958757180">
    <w:abstractNumId w:val="0"/>
  </w:num>
  <w:num w:numId="15" w16cid:durableId="193349186">
    <w:abstractNumId w:val="5"/>
  </w:num>
  <w:num w:numId="16" w16cid:durableId="864826632">
    <w:abstractNumId w:val="7"/>
  </w:num>
  <w:num w:numId="17" w16cid:durableId="1554848128">
    <w:abstractNumId w:val="11"/>
  </w:num>
  <w:num w:numId="18" w16cid:durableId="335963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62"/>
    <w:rsid w:val="00006377"/>
    <w:rsid w:val="00055D1C"/>
    <w:rsid w:val="000C1A96"/>
    <w:rsid w:val="000C3C72"/>
    <w:rsid w:val="0016516D"/>
    <w:rsid w:val="00180AEE"/>
    <w:rsid w:val="00197EB5"/>
    <w:rsid w:val="002660C9"/>
    <w:rsid w:val="00271DB0"/>
    <w:rsid w:val="0029192D"/>
    <w:rsid w:val="003014C1"/>
    <w:rsid w:val="0033613A"/>
    <w:rsid w:val="00365AF7"/>
    <w:rsid w:val="004853A0"/>
    <w:rsid w:val="004F0A97"/>
    <w:rsid w:val="00507FAE"/>
    <w:rsid w:val="00567C20"/>
    <w:rsid w:val="006051EE"/>
    <w:rsid w:val="006B37BB"/>
    <w:rsid w:val="006E1009"/>
    <w:rsid w:val="006E407D"/>
    <w:rsid w:val="006E754E"/>
    <w:rsid w:val="007422A7"/>
    <w:rsid w:val="008066B5"/>
    <w:rsid w:val="008A3938"/>
    <w:rsid w:val="009406B6"/>
    <w:rsid w:val="00943D16"/>
    <w:rsid w:val="00963370"/>
    <w:rsid w:val="00A26762"/>
    <w:rsid w:val="00A540C1"/>
    <w:rsid w:val="00A86D20"/>
    <w:rsid w:val="00A92C11"/>
    <w:rsid w:val="00AC1338"/>
    <w:rsid w:val="00B33096"/>
    <w:rsid w:val="00BC4985"/>
    <w:rsid w:val="00BF2342"/>
    <w:rsid w:val="00D354E2"/>
    <w:rsid w:val="00D549FE"/>
    <w:rsid w:val="00D610E4"/>
    <w:rsid w:val="00DD1888"/>
    <w:rsid w:val="00E61A2E"/>
    <w:rsid w:val="00E7489D"/>
    <w:rsid w:val="00E85334"/>
    <w:rsid w:val="00EA3F10"/>
    <w:rsid w:val="00ED3231"/>
    <w:rsid w:val="00F27EE2"/>
    <w:rsid w:val="00F758C6"/>
    <w:rsid w:val="00FD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9666"/>
  <w15:chartTrackingRefBased/>
  <w15:docId w15:val="{DFC01255-8D18-4DC3-8FAC-0386BD9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62"/>
  </w:style>
  <w:style w:type="paragraph" w:styleId="Footer">
    <w:name w:val="footer"/>
    <w:basedOn w:val="Normal"/>
    <w:link w:val="Foot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62"/>
  </w:style>
  <w:style w:type="table" w:styleId="TableGrid">
    <w:name w:val="Table Grid"/>
    <w:basedOn w:val="TableNormal"/>
    <w:uiPriority w:val="39"/>
    <w:rsid w:val="006E1009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5CFCCBB58604B882E98E704CF75CD" ma:contentTypeVersion="13" ma:contentTypeDescription="Create a new document." ma:contentTypeScope="" ma:versionID="71ed7c1cf6195b1291dc5f86a6c5bacc">
  <xsd:schema xmlns:xsd="http://www.w3.org/2001/XMLSchema" xmlns:xs="http://www.w3.org/2001/XMLSchema" xmlns:p="http://schemas.microsoft.com/office/2006/metadata/properties" xmlns:ns2="ba1c2a4e-d3cc-4b06-9681-636df4e0e90d" xmlns:ns3="b292fc12-4be0-420a-bb6a-7102bcd1d265" targetNamespace="http://schemas.microsoft.com/office/2006/metadata/properties" ma:root="true" ma:fieldsID="037d490d5bb19b05080babf82cf14a68" ns2:_="" ns3:_="">
    <xsd:import namespace="ba1c2a4e-d3cc-4b06-9681-636df4e0e90d"/>
    <xsd:import namespace="b292fc12-4be0-420a-bb6a-7102bcd1d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2a4e-d3cc-4b06-9681-636df4e0e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c6fe3a-1dd6-4607-a9c2-f156dac24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2fc12-4be0-420a-bb6a-7102bcd1d2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6ecd5d-ba50-461c-8be2-c18fd787c174}" ma:internalName="TaxCatchAll" ma:showField="CatchAllData" ma:web="b292fc12-4be0-420a-bb6a-7102bcd1d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92fc12-4be0-420a-bb6a-7102bcd1d265" xsi:nil="true"/>
    <lcf76f155ced4ddcb4097134ff3c332f xmlns="ba1c2a4e-d3cc-4b06-9681-636df4e0e9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4AA25-AA33-4DA6-BE2B-D86DB16CB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c2a4e-d3cc-4b06-9681-636df4e0e90d"/>
    <ds:schemaRef ds:uri="b292fc12-4be0-420a-bb6a-7102bcd1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5FB39-0E5D-4E89-9648-AA1648F18D38}">
  <ds:schemaRefs>
    <ds:schemaRef ds:uri="http://schemas.microsoft.com/office/2006/metadata/properties"/>
    <ds:schemaRef ds:uri="http://schemas.microsoft.com/office/infopath/2007/PartnerControls"/>
    <ds:schemaRef ds:uri="b292fc12-4be0-420a-bb6a-7102bcd1d265"/>
    <ds:schemaRef ds:uri="ba1c2a4e-d3cc-4b06-9681-636df4e0e90d"/>
  </ds:schemaRefs>
</ds:datastoreItem>
</file>

<file path=customXml/itemProps3.xml><?xml version="1.0" encoding="utf-8"?>
<ds:datastoreItem xmlns:ds="http://schemas.openxmlformats.org/officeDocument/2006/customXml" ds:itemID="{2AA7B05D-E9A5-4BCB-93F5-0FA43CA33A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412</Characters>
  <Application>Microsoft Office Word</Application>
  <DocSecurity>0</DocSecurity>
  <Lines>37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Gosweiler</dc:creator>
  <cp:keywords/>
  <dc:description/>
  <cp:lastModifiedBy>Chris Peterson</cp:lastModifiedBy>
  <cp:revision>6</cp:revision>
  <dcterms:created xsi:type="dcterms:W3CDTF">2026-02-12T14:25:00Z</dcterms:created>
  <dcterms:modified xsi:type="dcterms:W3CDTF">2026-04-13T15:38:00Z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0x01010049F5CFCCBB58604B882E98E704CF75CD</vt:lpwstr>
  </property>
  <property fmtid="{D5CDD505-2E9C-101B-9397-08002B2CF9AE}" pid="3" name="MediaServiceImageTags">
    <vt:lpwstr/>
  </property>
</Properties>
</file>